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995929" w:rsidRDefault="00575D3E" w:rsidP="002A5A9E">
      <w:pPr>
        <w:spacing w:after="0" w:line="240" w:lineRule="auto"/>
        <w:jc w:val="center"/>
        <w:rPr>
          <w:rFonts w:ascii="Verdana" w:hAnsi="Verdana" w:cs="Times New Roman"/>
          <w:sz w:val="20"/>
          <w:szCs w:val="20"/>
          <w:lang w:val="lt-LT"/>
        </w:rPr>
      </w:pPr>
      <w:r w:rsidRPr="00995929">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995929" w:rsidRDefault="009B6761" w:rsidP="009B6761">
      <w:pPr>
        <w:spacing w:before="480" w:after="0" w:line="240" w:lineRule="auto"/>
        <w:jc w:val="center"/>
        <w:rPr>
          <w:rFonts w:ascii="Verdana" w:hAnsi="Verdana" w:cs="Times New Roman"/>
          <w:b/>
          <w:bCs/>
          <w:sz w:val="20"/>
          <w:szCs w:val="20"/>
          <w:lang w:val="lt-LT"/>
        </w:rPr>
      </w:pPr>
      <w:r w:rsidRPr="00995929">
        <w:rPr>
          <w:rFonts w:ascii="Verdana" w:hAnsi="Verdana" w:cs="Times New Roman"/>
          <w:b/>
          <w:bCs/>
          <w:sz w:val="20"/>
          <w:szCs w:val="20"/>
          <w:lang w:val="lt-LT"/>
        </w:rPr>
        <w:t xml:space="preserve">RINKOS KONSULTACIJA: </w:t>
      </w:r>
    </w:p>
    <w:p w14:paraId="3145D649" w14:textId="3A3BCB37" w:rsidR="00DE7D11" w:rsidRPr="00995929" w:rsidRDefault="001F5576" w:rsidP="00DE7D11">
      <w:pPr>
        <w:spacing w:after="480" w:line="240" w:lineRule="auto"/>
        <w:jc w:val="center"/>
        <w:rPr>
          <w:rFonts w:ascii="Verdana" w:hAnsi="Verdana" w:cs="Times New Roman"/>
          <w:b/>
          <w:bCs/>
          <w:i/>
          <w:iCs/>
          <w:sz w:val="20"/>
          <w:szCs w:val="20"/>
          <w:lang w:val="lt-LT"/>
        </w:rPr>
      </w:pPr>
      <w:r w:rsidRPr="00995929">
        <w:rPr>
          <w:rFonts w:ascii="Verdana" w:hAnsi="Verdana" w:cs="Times New Roman"/>
          <w:b/>
          <w:bCs/>
          <w:i/>
          <w:iCs/>
          <w:sz w:val="20"/>
          <w:szCs w:val="20"/>
          <w:lang w:val="lt-LT"/>
        </w:rPr>
        <w:t>KROVININIO FURGONO NUOMOS PIRKIMAS</w:t>
      </w:r>
    </w:p>
    <w:p w14:paraId="3934088E" w14:textId="605039E3" w:rsidR="003C0F76" w:rsidRPr="00995929" w:rsidRDefault="002A5A9E" w:rsidP="003C0F76">
      <w:pPr>
        <w:spacing w:before="60" w:line="320" w:lineRule="exact"/>
        <w:ind w:firstLine="709"/>
        <w:jc w:val="both"/>
        <w:rPr>
          <w:rFonts w:ascii="Verdana" w:hAnsi="Verdana" w:cs="Times New Roman"/>
          <w:sz w:val="20"/>
          <w:szCs w:val="20"/>
          <w:lang w:val="lt-LT"/>
        </w:rPr>
      </w:pPr>
      <w:r w:rsidRPr="00995929">
        <w:rPr>
          <w:rFonts w:ascii="Verdana" w:hAnsi="Verdana" w:cs="Times New Roman"/>
          <w:sz w:val="20"/>
          <w:szCs w:val="20"/>
          <w:lang w:val="lt-LT"/>
        </w:rPr>
        <w:t xml:space="preserve">VšĮ Lietuvos nacionalinis radijas ir televizija </w:t>
      </w:r>
      <w:r w:rsidR="003C0F76" w:rsidRPr="00995929">
        <w:rPr>
          <w:rFonts w:ascii="Verdana" w:hAnsi="Verdana" w:cs="Times New Roman"/>
          <w:sz w:val="20"/>
          <w:szCs w:val="20"/>
          <w:lang w:val="lt-LT"/>
        </w:rPr>
        <w:t xml:space="preserve">planuoja vykdyti </w:t>
      </w:r>
      <w:r w:rsidR="001F5576" w:rsidRPr="00812014">
        <w:rPr>
          <w:rFonts w:ascii="Verdana" w:hAnsi="Verdana" w:cs="Times New Roman"/>
          <w:b/>
          <w:bCs/>
          <w:i/>
          <w:iCs/>
          <w:sz w:val="20"/>
          <w:szCs w:val="20"/>
          <w:lang w:val="lt-LT"/>
        </w:rPr>
        <w:t>Krovininio furgono nuomos</w:t>
      </w:r>
      <w:r w:rsidR="003C0F76" w:rsidRPr="00995929">
        <w:rPr>
          <w:rFonts w:ascii="Verdana" w:hAnsi="Verdana" w:cs="Times New Roman"/>
          <w:b/>
          <w:bCs/>
          <w:i/>
          <w:iCs/>
          <w:sz w:val="20"/>
          <w:szCs w:val="20"/>
          <w:lang w:val="lt-LT"/>
        </w:rPr>
        <w:t xml:space="preserve"> </w:t>
      </w:r>
      <w:r w:rsidR="003C0F76" w:rsidRPr="00995929">
        <w:rPr>
          <w:rFonts w:ascii="Verdana" w:hAnsi="Verdana" w:cs="Times New Roman"/>
          <w:sz w:val="20"/>
          <w:szCs w:val="20"/>
          <w:lang w:val="lt-LT"/>
        </w:rPr>
        <w:t>pirkimą.</w:t>
      </w:r>
      <w:r w:rsidR="003C0F76" w:rsidRPr="00995929">
        <w:rPr>
          <w:rFonts w:ascii="Verdana" w:hAnsi="Verdana" w:cs="Times New Roman"/>
          <w:b/>
          <w:bCs/>
          <w:sz w:val="20"/>
          <w:szCs w:val="20"/>
          <w:lang w:val="lt-LT"/>
        </w:rPr>
        <w:t xml:space="preserve"> </w:t>
      </w:r>
      <w:r w:rsidR="003C0F76" w:rsidRPr="00995929">
        <w:rPr>
          <w:rFonts w:ascii="Verdana" w:hAnsi="Verdana" w:cs="Times New Roman"/>
          <w:sz w:val="20"/>
          <w:szCs w:val="20"/>
          <w:lang w:val="lt-LT"/>
        </w:rPr>
        <w:t>Prieš paskelbiant pirkimą,</w:t>
      </w:r>
      <w:r w:rsidR="003C0F76" w:rsidRPr="00995929">
        <w:rPr>
          <w:rFonts w:ascii="Verdana" w:hAnsi="Verdana" w:cs="Times New Roman"/>
          <w:b/>
          <w:bCs/>
          <w:sz w:val="20"/>
          <w:szCs w:val="20"/>
          <w:lang w:val="lt-LT"/>
        </w:rPr>
        <w:t xml:space="preserve"> </w:t>
      </w:r>
      <w:r w:rsidR="003C0F76" w:rsidRPr="00995929">
        <w:rPr>
          <w:rFonts w:ascii="Verdana" w:hAnsi="Verdana" w:cs="Times New Roman"/>
          <w:sz w:val="20"/>
          <w:szCs w:val="20"/>
          <w:lang w:val="lt-LT"/>
        </w:rPr>
        <w:t xml:space="preserve">siekdami jam pasirengti, sužinoti, kokios </w:t>
      </w:r>
      <w:r w:rsidR="003C0F76" w:rsidRPr="00995929">
        <w:rPr>
          <w:rFonts w:ascii="Verdana" w:hAnsi="Verdana" w:cs="Times New Roman"/>
          <w:i/>
          <w:iCs/>
          <w:sz w:val="20"/>
          <w:szCs w:val="20"/>
          <w:lang w:val="lt-LT"/>
        </w:rPr>
        <w:t>prekės</w:t>
      </w:r>
      <w:r w:rsidR="003C0F76" w:rsidRPr="00995929">
        <w:rPr>
          <w:rFonts w:ascii="Verdana" w:hAnsi="Verdana" w:cs="Times New Roman"/>
          <w:sz w:val="20"/>
          <w:szCs w:val="20"/>
          <w:lang w:val="lt-LT"/>
        </w:rPr>
        <w:t xml:space="preserve"> 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1F5576" w:rsidRPr="00812014">
        <w:rPr>
          <w:rFonts w:ascii="Verdana" w:hAnsi="Verdana" w:cs="Times New Roman"/>
          <w:b/>
          <w:bCs/>
          <w:i/>
          <w:iCs/>
          <w:sz w:val="20"/>
          <w:szCs w:val="20"/>
          <w:lang w:val="lt-LT"/>
        </w:rPr>
        <w:t>Krovininio furgono nuomos</w:t>
      </w:r>
      <w:r w:rsidR="003C0F76" w:rsidRPr="00995929">
        <w:rPr>
          <w:rFonts w:ascii="Verdana" w:hAnsi="Verdana" w:cs="Times New Roman"/>
          <w:b/>
          <w:bCs/>
          <w:sz w:val="20"/>
          <w:szCs w:val="20"/>
          <w:lang w:val="lt-LT"/>
        </w:rPr>
        <w:t xml:space="preserve"> pirkimo </w:t>
      </w:r>
      <w:r w:rsidR="003C0F76" w:rsidRPr="00995929">
        <w:rPr>
          <w:rFonts w:ascii="Verdana" w:hAnsi="Verdana" w:cs="Times New Roman"/>
          <w:sz w:val="20"/>
          <w:szCs w:val="20"/>
          <w:lang w:val="lt-LT"/>
        </w:rPr>
        <w:t xml:space="preserve">(toliau </w:t>
      </w:r>
      <w:r w:rsidR="003C0F76" w:rsidRPr="00995929">
        <w:rPr>
          <w:rFonts w:ascii="Verdana" w:hAnsi="Verdana" w:cs="Times New Roman"/>
          <w:sz w:val="20"/>
          <w:szCs w:val="20"/>
          <w:lang w:val="lt-LT"/>
        </w:rPr>
        <w:sym w:font="Symbol" w:char="F02D"/>
      </w:r>
      <w:r w:rsidR="003C0F76" w:rsidRPr="00995929">
        <w:rPr>
          <w:rFonts w:ascii="Verdana" w:hAnsi="Verdana" w:cs="Times New Roman"/>
          <w:sz w:val="20"/>
          <w:szCs w:val="20"/>
          <w:lang w:val="lt-LT"/>
        </w:rPr>
        <w:t xml:space="preserve"> </w:t>
      </w:r>
      <w:r w:rsidR="00A137A7" w:rsidRPr="00995929">
        <w:rPr>
          <w:rFonts w:ascii="Verdana" w:hAnsi="Verdana" w:cs="Times New Roman"/>
          <w:sz w:val="20"/>
          <w:szCs w:val="20"/>
          <w:lang w:val="lt-LT"/>
        </w:rPr>
        <w:t>p</w:t>
      </w:r>
      <w:r w:rsidR="003C0F76" w:rsidRPr="00995929">
        <w:rPr>
          <w:rFonts w:ascii="Verdana" w:hAnsi="Verdana" w:cs="Times New Roman"/>
          <w:sz w:val="20"/>
          <w:szCs w:val="20"/>
          <w:lang w:val="lt-LT"/>
        </w:rPr>
        <w:t xml:space="preserve">irkimas) </w:t>
      </w:r>
      <w:r w:rsidR="003C0F76" w:rsidRPr="00995929">
        <w:rPr>
          <w:rFonts w:ascii="Verdana" w:hAnsi="Verdana" w:cs="Times New Roman"/>
          <w:b/>
          <w:bCs/>
          <w:sz w:val="20"/>
          <w:szCs w:val="20"/>
          <w:lang w:val="lt-LT"/>
        </w:rPr>
        <w:t xml:space="preserve">rinkos konsultaciją </w:t>
      </w:r>
      <w:r w:rsidR="003C0F76" w:rsidRPr="00995929">
        <w:rPr>
          <w:rFonts w:ascii="Verdana" w:hAnsi="Verdana" w:cs="Times New Roman"/>
          <w:sz w:val="20"/>
          <w:szCs w:val="20"/>
          <w:lang w:val="lt-LT"/>
        </w:rPr>
        <w:t xml:space="preserve">(toliau </w:t>
      </w:r>
      <w:r w:rsidR="003C0F76" w:rsidRPr="00995929">
        <w:rPr>
          <w:rFonts w:ascii="Verdana" w:hAnsi="Verdana" w:cs="Times New Roman"/>
          <w:sz w:val="20"/>
          <w:szCs w:val="20"/>
          <w:lang w:val="lt-LT"/>
        </w:rPr>
        <w:sym w:font="Symbol" w:char="F02D"/>
      </w:r>
      <w:r w:rsidR="003C0F76" w:rsidRPr="00995929">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995929" w:rsidRDefault="00C42FDE" w:rsidP="003C0F76">
      <w:pPr>
        <w:spacing w:before="60" w:line="320" w:lineRule="exact"/>
        <w:ind w:firstLine="709"/>
        <w:jc w:val="both"/>
        <w:rPr>
          <w:rFonts w:ascii="Verdana" w:hAnsi="Verdana" w:cs="Times New Roman"/>
          <w:b/>
          <w:bCs/>
          <w:sz w:val="20"/>
          <w:szCs w:val="20"/>
          <w:lang w:val="lt-LT"/>
        </w:rPr>
      </w:pPr>
      <w:r w:rsidRPr="00995929">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995929" w:rsidRDefault="00C42FDE" w:rsidP="00C42FDE">
      <w:pPr>
        <w:ind w:firstLine="567"/>
        <w:jc w:val="both"/>
        <w:rPr>
          <w:rFonts w:ascii="Verdana" w:hAnsi="Verdana" w:cs="Times New Roman"/>
          <w:bCs/>
          <w:sz w:val="20"/>
          <w:szCs w:val="20"/>
          <w:lang w:val="lt-LT"/>
        </w:rPr>
      </w:pPr>
      <w:r w:rsidRPr="00995929">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995929" w:rsidRPr="00995929"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995929" w:rsidRDefault="00C42FDE" w:rsidP="00C42FDE">
            <w:pPr>
              <w:jc w:val="both"/>
              <w:rPr>
                <w:rFonts w:ascii="Verdana" w:hAnsi="Verdana" w:cs="Times New Roman"/>
                <w:b/>
                <w:bCs/>
                <w:sz w:val="20"/>
                <w:szCs w:val="20"/>
              </w:rPr>
            </w:pPr>
            <w:r w:rsidRPr="00995929">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995929" w:rsidRDefault="00C42FDE" w:rsidP="005A5E3A">
            <w:pPr>
              <w:jc w:val="both"/>
              <w:rPr>
                <w:rFonts w:ascii="Verdana" w:hAnsi="Verdana" w:cs="Times New Roman"/>
                <w:b/>
                <w:bCs/>
                <w:sz w:val="20"/>
                <w:szCs w:val="20"/>
              </w:rPr>
            </w:pPr>
            <w:r w:rsidRPr="00995929">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995929" w:rsidRDefault="00C42FDE" w:rsidP="005A5E3A">
            <w:pPr>
              <w:jc w:val="both"/>
              <w:rPr>
                <w:rFonts w:ascii="Verdana" w:hAnsi="Verdana" w:cs="Times New Roman"/>
                <w:b/>
                <w:bCs/>
                <w:sz w:val="20"/>
                <w:szCs w:val="20"/>
              </w:rPr>
            </w:pPr>
            <w:r w:rsidRPr="00995929">
              <w:rPr>
                <w:rFonts w:ascii="Verdana" w:hAnsi="Verdana" w:cs="Times New Roman"/>
                <w:b/>
                <w:bCs/>
                <w:sz w:val="20"/>
                <w:szCs w:val="20"/>
              </w:rPr>
              <w:t>Atsakymas</w:t>
            </w:r>
          </w:p>
        </w:tc>
      </w:tr>
      <w:tr w:rsidR="00995929" w:rsidRPr="00995929"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995929" w:rsidRDefault="00C42FDE" w:rsidP="005A5E3A">
            <w:pPr>
              <w:jc w:val="center"/>
              <w:rPr>
                <w:rFonts w:ascii="Verdana" w:hAnsi="Verdana" w:cs="Times New Roman"/>
                <w:b/>
                <w:bCs/>
                <w:sz w:val="20"/>
                <w:szCs w:val="20"/>
              </w:rPr>
            </w:pPr>
            <w:r w:rsidRPr="00995929">
              <w:rPr>
                <w:rFonts w:ascii="Verdana" w:hAnsi="Verdana" w:cs="Times New Roman"/>
                <w:b/>
                <w:bCs/>
                <w:sz w:val="20"/>
                <w:szCs w:val="20"/>
              </w:rPr>
              <w:t>KLAUSIMAI DĖL TECHNINĖS SPECIFIKACIJOS REIKALAVIMŲ</w:t>
            </w:r>
          </w:p>
        </w:tc>
      </w:tr>
      <w:tr w:rsidR="00995929" w:rsidRPr="00995929"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99592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995929" w:rsidRDefault="00C42FDE" w:rsidP="00C42FDE">
            <w:pPr>
              <w:jc w:val="both"/>
              <w:rPr>
                <w:rFonts w:ascii="Verdana" w:hAnsi="Verdana" w:cs="Times New Roman"/>
                <w:bCs/>
                <w:i/>
                <w:iCs/>
                <w:sz w:val="20"/>
                <w:szCs w:val="20"/>
              </w:rPr>
            </w:pPr>
            <w:r w:rsidRPr="00995929">
              <w:rPr>
                <w:rFonts w:ascii="Verdana" w:hAnsi="Verdana" w:cs="Times New Roman"/>
                <w:bCs/>
                <w:i/>
                <w:iCs/>
                <w:sz w:val="20"/>
                <w:szCs w:val="20"/>
              </w:rPr>
              <w:t>Ar turite pastabų, klausimų techninės specifikacijos projektui?</w:t>
            </w:r>
            <w:r w:rsidR="00A30A28" w:rsidRPr="00995929">
              <w:rPr>
                <w:rFonts w:ascii="Verdana" w:hAnsi="Verdana" w:cs="Times New Roman"/>
                <w:bCs/>
                <w:i/>
                <w:iCs/>
                <w:sz w:val="20"/>
                <w:szCs w:val="20"/>
              </w:rPr>
              <w:t xml:space="preserve"> Jeigu taip, prašome nurodyti konkrečius klausimus, kurie kyla.</w:t>
            </w:r>
          </w:p>
          <w:p w14:paraId="5D05CFCC" w14:textId="77777777" w:rsidR="005A5E3A" w:rsidRPr="00995929" w:rsidRDefault="00C42FDE" w:rsidP="00C42FDE">
            <w:pPr>
              <w:jc w:val="both"/>
              <w:rPr>
                <w:rFonts w:ascii="Verdana" w:hAnsi="Verdana" w:cs="Times New Roman"/>
                <w:bCs/>
                <w:i/>
                <w:iCs/>
                <w:sz w:val="20"/>
                <w:szCs w:val="20"/>
              </w:rPr>
            </w:pPr>
            <w:r w:rsidRPr="00995929">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995929" w:rsidRDefault="00C42FDE" w:rsidP="00C42FDE">
            <w:pPr>
              <w:jc w:val="both"/>
              <w:rPr>
                <w:rFonts w:ascii="Verdana" w:hAnsi="Verdana" w:cs="Times New Roman"/>
                <w:bCs/>
                <w:i/>
                <w:iCs/>
                <w:sz w:val="20"/>
                <w:szCs w:val="20"/>
              </w:rPr>
            </w:pPr>
            <w:r w:rsidRPr="00995929">
              <w:rPr>
                <w:rFonts w:ascii="Verdana" w:hAnsi="Verdana" w:cs="Times New Roman"/>
                <w:bCs/>
                <w:i/>
                <w:iCs/>
                <w:sz w:val="20"/>
                <w:szCs w:val="20"/>
              </w:rPr>
              <w:t xml:space="preserve">Jei ne, prašome nurodyti, kas neaišku ir ką turėtumėme patikslinti. </w:t>
            </w:r>
          </w:p>
          <w:p w14:paraId="0829F711" w14:textId="4301B401" w:rsidR="00C42FDE" w:rsidRPr="00995929" w:rsidRDefault="00C42FDE" w:rsidP="00C42FDE">
            <w:pPr>
              <w:jc w:val="both"/>
              <w:rPr>
                <w:rFonts w:ascii="Verdana" w:hAnsi="Verdana" w:cs="Times New Roman"/>
                <w:bCs/>
                <w:i/>
                <w:iCs/>
                <w:sz w:val="20"/>
                <w:szCs w:val="20"/>
              </w:rPr>
            </w:pPr>
            <w:r w:rsidRPr="00995929">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995929" w:rsidRDefault="00C42FDE" w:rsidP="00C42FDE">
            <w:pPr>
              <w:jc w:val="both"/>
              <w:rPr>
                <w:rFonts w:ascii="Verdana" w:hAnsi="Verdana" w:cs="Times New Roman"/>
                <w:bCs/>
                <w:sz w:val="20"/>
                <w:szCs w:val="20"/>
              </w:rPr>
            </w:pPr>
          </w:p>
        </w:tc>
      </w:tr>
      <w:tr w:rsidR="00995929" w:rsidRPr="00995929"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995929"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995929" w:rsidRDefault="00C42FDE" w:rsidP="00C42FDE">
            <w:pPr>
              <w:jc w:val="both"/>
              <w:rPr>
                <w:rFonts w:ascii="Verdana" w:hAnsi="Verdana" w:cs="Times New Roman"/>
                <w:bCs/>
                <w:i/>
                <w:iCs/>
                <w:sz w:val="20"/>
                <w:szCs w:val="20"/>
              </w:rPr>
            </w:pPr>
            <w:r w:rsidRPr="00995929">
              <w:rPr>
                <w:rFonts w:ascii="Verdana" w:hAnsi="Verdana" w:cs="Times New Roman"/>
                <w:i/>
                <w:iCs/>
                <w:sz w:val="20"/>
                <w:szCs w:val="20"/>
              </w:rPr>
              <w:t>Ar techninėje specifikacijoje, tiekėjų manymu, yra reikalavimų, kurie riboja konkurenciją, yra sunkiai įgyvendinami?</w:t>
            </w:r>
            <w:r w:rsidR="00A30A28" w:rsidRPr="00995929">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995929" w:rsidRDefault="00C42FDE" w:rsidP="00C42FDE">
            <w:pPr>
              <w:jc w:val="both"/>
              <w:rPr>
                <w:rFonts w:ascii="Verdana" w:hAnsi="Verdana" w:cs="Times New Roman"/>
                <w:bCs/>
                <w:sz w:val="20"/>
                <w:szCs w:val="20"/>
              </w:rPr>
            </w:pPr>
          </w:p>
        </w:tc>
      </w:tr>
      <w:tr w:rsidR="00995929" w:rsidRPr="00995929"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995929"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C42FDE" w:rsidRPr="00995929" w:rsidRDefault="00C42FDE" w:rsidP="00C42FDE">
            <w:pPr>
              <w:jc w:val="both"/>
              <w:rPr>
                <w:rFonts w:ascii="Verdana" w:hAnsi="Verdana" w:cs="Times New Roman"/>
                <w:bCs/>
                <w:i/>
                <w:iCs/>
                <w:sz w:val="20"/>
                <w:szCs w:val="20"/>
              </w:rPr>
            </w:pPr>
            <w:r w:rsidRPr="00995929">
              <w:rPr>
                <w:rFonts w:ascii="Verdana" w:hAnsi="Verdana" w:cs="Times New Roman"/>
                <w:bCs/>
                <w:i/>
                <w:iCs/>
                <w:sz w:val="20"/>
                <w:szCs w:val="20"/>
              </w:rPr>
              <w:t>Ar pakankamas (-i) tiekėjo įsipareigojimų įvykdymo terminas (-ai)?</w:t>
            </w:r>
            <w:r w:rsidR="00A30A28" w:rsidRPr="00995929">
              <w:rPr>
                <w:rFonts w:ascii="Verdana" w:hAnsi="Verdana" w:cs="Times New Roman"/>
                <w:bCs/>
                <w:i/>
                <w:iCs/>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995929" w:rsidRDefault="00C42FDE" w:rsidP="00C42FDE">
            <w:pPr>
              <w:jc w:val="both"/>
              <w:rPr>
                <w:rFonts w:ascii="Verdana" w:hAnsi="Verdana" w:cs="Times New Roman"/>
                <w:bCs/>
                <w:sz w:val="20"/>
                <w:szCs w:val="20"/>
              </w:rPr>
            </w:pPr>
          </w:p>
        </w:tc>
      </w:tr>
      <w:tr w:rsidR="00995929" w:rsidRPr="00995929"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99592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995929" w:rsidRDefault="00C42FDE" w:rsidP="005A5E3A">
            <w:pPr>
              <w:jc w:val="both"/>
              <w:rPr>
                <w:rFonts w:ascii="Verdana" w:hAnsi="Verdana" w:cs="Times New Roman"/>
                <w:bCs/>
                <w:i/>
                <w:iCs/>
                <w:sz w:val="20"/>
                <w:szCs w:val="20"/>
              </w:rPr>
            </w:pPr>
            <w:r w:rsidRPr="00995929">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995929" w:rsidRDefault="00C42FDE" w:rsidP="005A5E3A">
            <w:pPr>
              <w:jc w:val="both"/>
              <w:rPr>
                <w:rFonts w:ascii="Verdana" w:hAnsi="Verdana" w:cs="Times New Roman"/>
                <w:bCs/>
                <w:sz w:val="20"/>
                <w:szCs w:val="20"/>
              </w:rPr>
            </w:pPr>
          </w:p>
        </w:tc>
      </w:tr>
      <w:tr w:rsidR="00995929" w:rsidRPr="00995929"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995929" w:rsidRDefault="00C42FDE" w:rsidP="005A5E3A">
            <w:pPr>
              <w:jc w:val="center"/>
              <w:rPr>
                <w:rFonts w:ascii="Verdana" w:hAnsi="Verdana" w:cs="Times New Roman"/>
                <w:b/>
                <w:bCs/>
                <w:sz w:val="20"/>
                <w:szCs w:val="20"/>
              </w:rPr>
            </w:pPr>
            <w:r w:rsidRPr="00995929">
              <w:rPr>
                <w:rFonts w:ascii="Verdana" w:hAnsi="Verdana" w:cs="Times New Roman"/>
                <w:b/>
                <w:bCs/>
                <w:sz w:val="20"/>
                <w:szCs w:val="20"/>
              </w:rPr>
              <w:t>KLAUSIMAI, SUSIJĘ SU TIEKĖJŲ KVALIFIKACIJOS REIKALAVIMAIS</w:t>
            </w:r>
          </w:p>
        </w:tc>
      </w:tr>
      <w:tr w:rsidR="00995929" w:rsidRPr="00995929" w14:paraId="726C5E5E" w14:textId="77777777" w:rsidTr="00153094">
        <w:tc>
          <w:tcPr>
            <w:tcW w:w="805" w:type="dxa"/>
            <w:tcBorders>
              <w:top w:val="single" w:sz="4" w:space="0" w:color="auto"/>
              <w:left w:val="single" w:sz="4" w:space="0" w:color="auto"/>
              <w:bottom w:val="single" w:sz="4" w:space="0" w:color="auto"/>
              <w:right w:val="single" w:sz="4" w:space="0" w:color="auto"/>
            </w:tcBorders>
          </w:tcPr>
          <w:p w14:paraId="3C3231C8" w14:textId="77777777" w:rsidR="005A5E3A" w:rsidRPr="00995929"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CAC9FA5" w14:textId="27045972" w:rsidR="005A5E3A" w:rsidRPr="00995929" w:rsidRDefault="005A5E3A" w:rsidP="005A5E3A">
            <w:pPr>
              <w:jc w:val="both"/>
              <w:rPr>
                <w:rFonts w:ascii="Verdana" w:hAnsi="Verdana" w:cs="Times New Roman"/>
                <w:bCs/>
                <w:i/>
                <w:iCs/>
                <w:sz w:val="20"/>
                <w:szCs w:val="20"/>
              </w:rPr>
            </w:pPr>
            <w:r w:rsidRPr="00995929">
              <w:rPr>
                <w:rFonts w:ascii="Verdana" w:hAnsi="Verdana" w:cs="Times New Roman"/>
                <w:bCs/>
                <w:i/>
                <w:iCs/>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35755C8D" w14:textId="77777777" w:rsidR="005A5E3A" w:rsidRPr="00995929" w:rsidRDefault="005A5E3A" w:rsidP="005A5E3A">
            <w:pPr>
              <w:jc w:val="both"/>
              <w:rPr>
                <w:rFonts w:ascii="Verdana" w:hAnsi="Verdana" w:cs="Times New Roman"/>
                <w:bCs/>
                <w:sz w:val="20"/>
                <w:szCs w:val="20"/>
              </w:rPr>
            </w:pPr>
          </w:p>
        </w:tc>
      </w:tr>
      <w:tr w:rsidR="00995929" w:rsidRPr="00995929" w14:paraId="3727F141" w14:textId="77777777" w:rsidTr="00153094">
        <w:tc>
          <w:tcPr>
            <w:tcW w:w="805" w:type="dxa"/>
            <w:tcBorders>
              <w:top w:val="single" w:sz="4" w:space="0" w:color="auto"/>
              <w:left w:val="single" w:sz="4" w:space="0" w:color="auto"/>
              <w:bottom w:val="single" w:sz="4" w:space="0" w:color="auto"/>
              <w:right w:val="single" w:sz="4" w:space="0" w:color="auto"/>
            </w:tcBorders>
          </w:tcPr>
          <w:p w14:paraId="43B61A21" w14:textId="77777777" w:rsidR="00C42FDE" w:rsidRPr="0099592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C15440C" w14:textId="23324507" w:rsidR="00C42FDE" w:rsidRPr="00995929" w:rsidRDefault="00C42FDE" w:rsidP="005A5E3A">
            <w:pPr>
              <w:jc w:val="both"/>
              <w:rPr>
                <w:rFonts w:ascii="Verdana" w:hAnsi="Verdana" w:cs="Times New Roman"/>
                <w:bCs/>
                <w:i/>
                <w:iCs/>
                <w:sz w:val="20"/>
                <w:szCs w:val="20"/>
              </w:rPr>
            </w:pPr>
            <w:r w:rsidRPr="00995929">
              <w:rPr>
                <w:rFonts w:ascii="Verdana" w:hAnsi="Verdana" w:cs="Times New Roman"/>
                <w:bCs/>
                <w:i/>
                <w:iCs/>
                <w:sz w:val="20"/>
                <w:szCs w:val="20"/>
              </w:rPr>
              <w:t>Ar Jūsų įmonė atitinka nustatytus kvalifikacijos reikalavimus</w:t>
            </w:r>
            <w:r w:rsidR="00A93542" w:rsidRPr="00995929">
              <w:rPr>
                <w:rFonts w:ascii="Verdana" w:hAnsi="Verdana" w:cs="Times New Roman"/>
                <w:bCs/>
                <w:i/>
                <w:iCs/>
                <w:sz w:val="20"/>
                <w:szCs w:val="20"/>
              </w:rPr>
              <w:t>?</w:t>
            </w:r>
            <w:r w:rsidRPr="00995929">
              <w:rPr>
                <w:rFonts w:ascii="Verdana" w:hAnsi="Verdana" w:cs="Times New Roman"/>
                <w:bCs/>
                <w:i/>
                <w:iCs/>
                <w:sz w:val="20"/>
                <w:szCs w:val="20"/>
              </w:rPr>
              <w:t xml:space="preserve"> Ar turite pastabų?</w:t>
            </w:r>
          </w:p>
        </w:tc>
        <w:tc>
          <w:tcPr>
            <w:tcW w:w="2835" w:type="dxa"/>
            <w:tcBorders>
              <w:top w:val="single" w:sz="4" w:space="0" w:color="auto"/>
              <w:left w:val="single" w:sz="4" w:space="0" w:color="auto"/>
              <w:bottom w:val="single" w:sz="4" w:space="0" w:color="auto"/>
              <w:right w:val="single" w:sz="4" w:space="0" w:color="auto"/>
            </w:tcBorders>
          </w:tcPr>
          <w:p w14:paraId="16E054F5" w14:textId="77777777" w:rsidR="00C42FDE" w:rsidRPr="00995929" w:rsidRDefault="00C42FDE" w:rsidP="005A5E3A">
            <w:pPr>
              <w:jc w:val="both"/>
              <w:rPr>
                <w:rFonts w:ascii="Verdana" w:hAnsi="Verdana" w:cs="Times New Roman"/>
                <w:bCs/>
                <w:sz w:val="20"/>
                <w:szCs w:val="20"/>
              </w:rPr>
            </w:pPr>
          </w:p>
        </w:tc>
      </w:tr>
      <w:tr w:rsidR="00995929" w:rsidRPr="00995929" w14:paraId="5A77C610" w14:textId="77777777" w:rsidTr="00CE5FED">
        <w:tc>
          <w:tcPr>
            <w:tcW w:w="9634" w:type="dxa"/>
            <w:gridSpan w:val="3"/>
            <w:tcBorders>
              <w:top w:val="single" w:sz="4" w:space="0" w:color="auto"/>
              <w:left w:val="single" w:sz="4" w:space="0" w:color="auto"/>
              <w:bottom w:val="single" w:sz="4" w:space="0" w:color="auto"/>
              <w:right w:val="single" w:sz="4" w:space="0" w:color="auto"/>
            </w:tcBorders>
          </w:tcPr>
          <w:p w14:paraId="11072735" w14:textId="0019416A" w:rsidR="001F5576" w:rsidRPr="00995929" w:rsidRDefault="001F5576" w:rsidP="001F5576">
            <w:pPr>
              <w:jc w:val="center"/>
              <w:rPr>
                <w:rFonts w:ascii="Verdana" w:hAnsi="Verdana" w:cs="Times New Roman"/>
                <w:b/>
                <w:sz w:val="20"/>
                <w:szCs w:val="20"/>
              </w:rPr>
            </w:pPr>
            <w:r w:rsidRPr="00995929">
              <w:rPr>
                <w:rFonts w:ascii="Verdana" w:hAnsi="Verdana" w:cs="Times New Roman"/>
                <w:b/>
                <w:sz w:val="20"/>
                <w:szCs w:val="20"/>
              </w:rPr>
              <w:t>KLAUSIMAI, SUSIJĘ SU „ŽALIASIAIS“ REIKALAVIMAIS</w:t>
            </w:r>
          </w:p>
        </w:tc>
      </w:tr>
      <w:tr w:rsidR="001F5576" w:rsidRPr="00995929" w14:paraId="3C78C9AA" w14:textId="77777777" w:rsidTr="00153094">
        <w:tc>
          <w:tcPr>
            <w:tcW w:w="805" w:type="dxa"/>
            <w:tcBorders>
              <w:top w:val="single" w:sz="4" w:space="0" w:color="auto"/>
              <w:left w:val="single" w:sz="4" w:space="0" w:color="auto"/>
              <w:bottom w:val="single" w:sz="4" w:space="0" w:color="auto"/>
              <w:right w:val="single" w:sz="4" w:space="0" w:color="auto"/>
            </w:tcBorders>
          </w:tcPr>
          <w:p w14:paraId="368C9CC4" w14:textId="77777777" w:rsidR="001F5576" w:rsidRPr="00995929" w:rsidRDefault="001F5576"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2EE167" w14:textId="60B52BD9" w:rsidR="001F5576" w:rsidRPr="00995929" w:rsidRDefault="001F5576" w:rsidP="005A5E3A">
            <w:pPr>
              <w:jc w:val="both"/>
              <w:rPr>
                <w:rFonts w:ascii="Verdana" w:hAnsi="Verdana" w:cs="Times New Roman"/>
                <w:bCs/>
                <w:i/>
                <w:iCs/>
                <w:sz w:val="20"/>
                <w:szCs w:val="20"/>
              </w:rPr>
            </w:pPr>
            <w:r w:rsidRPr="00995929">
              <w:rPr>
                <w:rFonts w:ascii="Verdana" w:hAnsi="Verdana" w:cs="Times New Roman"/>
                <w:bCs/>
                <w:i/>
                <w:iCs/>
                <w:sz w:val="20"/>
                <w:szCs w:val="20"/>
              </w:rPr>
              <w:t>Ar rinkoje yra techninės specifikacijos reikalavimus atitinkančių krovininių furgonų, atitinkančių minimalius aplinkosauginius reikalavimus:</w:t>
            </w:r>
          </w:p>
          <w:p w14:paraId="579D1185" w14:textId="40757019" w:rsidR="001F5576" w:rsidRPr="00995929" w:rsidRDefault="001F5576" w:rsidP="001F5576">
            <w:pPr>
              <w:jc w:val="both"/>
              <w:rPr>
                <w:rFonts w:ascii="Verdana" w:hAnsi="Verdana" w:cs="Times New Roman"/>
                <w:bCs/>
                <w:i/>
                <w:iCs/>
                <w:sz w:val="20"/>
                <w:szCs w:val="20"/>
              </w:rPr>
            </w:pPr>
            <w:r w:rsidRPr="00995929">
              <w:rPr>
                <w:rFonts w:ascii="Verdana" w:hAnsi="Verdana" w:cs="Times New Roman"/>
                <w:bCs/>
                <w:i/>
                <w:iCs/>
                <w:sz w:val="20"/>
                <w:szCs w:val="20"/>
              </w:rPr>
              <w:t>„10. M</w:t>
            </w:r>
            <w:r w:rsidRPr="00995929">
              <w:rPr>
                <w:rFonts w:ascii="Verdana" w:hAnsi="Verdana" w:cs="Times New Roman"/>
                <w:bCs/>
                <w:i/>
                <w:iCs/>
                <w:sz w:val="20"/>
                <w:szCs w:val="20"/>
                <w:vertAlign w:val="subscript"/>
              </w:rPr>
              <w:t>1</w:t>
            </w:r>
            <w:r w:rsidRPr="00995929">
              <w:rPr>
                <w:rFonts w:ascii="Verdana" w:hAnsi="Verdana" w:cs="Times New Roman"/>
                <w:bCs/>
                <w:i/>
                <w:iCs/>
                <w:sz w:val="20"/>
                <w:szCs w:val="20"/>
              </w:rPr>
              <w:t>, M</w:t>
            </w:r>
            <w:r w:rsidRPr="00995929">
              <w:rPr>
                <w:rFonts w:ascii="Verdana" w:hAnsi="Verdana" w:cs="Times New Roman"/>
                <w:bCs/>
                <w:i/>
                <w:iCs/>
                <w:sz w:val="20"/>
                <w:szCs w:val="20"/>
                <w:vertAlign w:val="subscript"/>
              </w:rPr>
              <w:t>2</w:t>
            </w:r>
            <w:r w:rsidRPr="00995929">
              <w:rPr>
                <w:rFonts w:ascii="Verdana" w:hAnsi="Verdana" w:cs="Times New Roman"/>
                <w:bCs/>
                <w:i/>
                <w:iCs/>
                <w:sz w:val="20"/>
                <w:szCs w:val="20"/>
              </w:rPr>
              <w:t> ir N</w:t>
            </w:r>
            <w:r w:rsidRPr="00995929">
              <w:rPr>
                <w:rFonts w:ascii="Verdana" w:hAnsi="Verdana" w:cs="Times New Roman"/>
                <w:bCs/>
                <w:i/>
                <w:iCs/>
                <w:sz w:val="20"/>
                <w:szCs w:val="20"/>
                <w:vertAlign w:val="subscript"/>
              </w:rPr>
              <w:t>1</w:t>
            </w:r>
            <w:r w:rsidRPr="00995929">
              <w:rPr>
                <w:rFonts w:ascii="Verdana" w:hAnsi="Verdana" w:cs="Times New Roman"/>
                <w:bCs/>
                <w:i/>
                <w:iCs/>
                <w:sz w:val="20"/>
                <w:szCs w:val="20"/>
              </w:rPr>
              <w:t> kategorijų transporto priemonių įsigijimas, nuoma arba finansinė nuoma (lizingas):</w:t>
            </w:r>
          </w:p>
          <w:p w14:paraId="3FB60EC8" w14:textId="77777777" w:rsidR="001F5576" w:rsidRPr="00995929" w:rsidRDefault="001F5576" w:rsidP="001F5576">
            <w:pPr>
              <w:jc w:val="both"/>
              <w:rPr>
                <w:rFonts w:ascii="Verdana" w:hAnsi="Verdana" w:cs="Times New Roman"/>
                <w:bCs/>
                <w:i/>
                <w:iCs/>
                <w:sz w:val="20"/>
                <w:szCs w:val="20"/>
              </w:rPr>
            </w:pPr>
            <w:bookmarkStart w:id="0" w:name="part_2f9d8120ccd94a50b78eae1ec41497b6"/>
            <w:bookmarkEnd w:id="0"/>
            <w:r w:rsidRPr="00995929">
              <w:rPr>
                <w:rFonts w:ascii="Verdana" w:hAnsi="Verdana" w:cs="Times New Roman"/>
                <w:bCs/>
                <w:i/>
                <w:iCs/>
                <w:sz w:val="20"/>
                <w:szCs w:val="20"/>
              </w:rPr>
              <w:t>10.1. transporto priemonė turi atitikti bent vieną iš šių minimalių aplinkos apsaugos kriterijų:</w:t>
            </w:r>
          </w:p>
          <w:p w14:paraId="4661E4F9" w14:textId="77777777" w:rsidR="001F5576" w:rsidRPr="00995929" w:rsidRDefault="001F5576" w:rsidP="001F5576">
            <w:pPr>
              <w:jc w:val="both"/>
              <w:rPr>
                <w:rFonts w:ascii="Verdana" w:hAnsi="Verdana" w:cs="Times New Roman"/>
                <w:bCs/>
                <w:i/>
                <w:iCs/>
                <w:sz w:val="20"/>
                <w:szCs w:val="20"/>
              </w:rPr>
            </w:pPr>
            <w:bookmarkStart w:id="1" w:name="part_90f8a1c95ffb48079a195435ebdafc49"/>
            <w:bookmarkEnd w:id="1"/>
            <w:r w:rsidRPr="00995929">
              <w:rPr>
                <w:rFonts w:ascii="Verdana" w:hAnsi="Verdana" w:cs="Times New Roman"/>
                <w:bCs/>
                <w:i/>
                <w:iCs/>
                <w:sz w:val="20"/>
                <w:szCs w:val="20"/>
              </w:rPr>
              <w:lastRenderedPageBreak/>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349A07E3" w14:textId="77777777" w:rsidR="001F5576" w:rsidRPr="00995929" w:rsidRDefault="001F5576" w:rsidP="001F5576">
            <w:pPr>
              <w:jc w:val="both"/>
              <w:rPr>
                <w:rFonts w:ascii="Verdana" w:hAnsi="Verdana" w:cs="Times New Roman"/>
                <w:bCs/>
                <w:i/>
                <w:iCs/>
                <w:sz w:val="20"/>
                <w:szCs w:val="20"/>
              </w:rPr>
            </w:pPr>
            <w:bookmarkStart w:id="2" w:name="part_c191be328cec4b7e8b3836bb2da45c46"/>
            <w:bookmarkEnd w:id="2"/>
            <w:r w:rsidRPr="00995929">
              <w:rPr>
                <w:rFonts w:ascii="Verdana" w:hAnsi="Verdana" w:cs="Times New Roman"/>
                <w:bCs/>
                <w:i/>
                <w:iCs/>
                <w:sz w:val="20"/>
                <w:szCs w:val="20"/>
              </w:rPr>
              <w:t>10.1.2. kitais pirkimų atvejais transporto priemonė turi atitikti 10.1.1 papunkčio reikalavimus arba šiuos reikalavimus, išskyrus Alternatyviųjų degalų įstatymo 15 straipsnio 7 dalyje nurodytas transporto priemones:</w:t>
            </w:r>
          </w:p>
          <w:p w14:paraId="142D6ABB" w14:textId="77777777" w:rsidR="001F5576" w:rsidRPr="00995929" w:rsidRDefault="001F5576" w:rsidP="001F5576">
            <w:pPr>
              <w:jc w:val="both"/>
              <w:rPr>
                <w:rFonts w:ascii="Verdana" w:hAnsi="Verdana" w:cs="Times New Roman"/>
                <w:b/>
                <w:i/>
                <w:iCs/>
                <w:sz w:val="20"/>
                <w:szCs w:val="20"/>
              </w:rPr>
            </w:pPr>
            <w:bookmarkStart w:id="3" w:name="part_6c5806860cc8422b8d4d02e477d310ea"/>
            <w:bookmarkEnd w:id="3"/>
            <w:r w:rsidRPr="00995929">
              <w:rPr>
                <w:rFonts w:ascii="Verdana" w:hAnsi="Verdana" w:cs="Times New Roman"/>
                <w:b/>
                <w:i/>
                <w:iCs/>
                <w:sz w:val="20"/>
                <w:szCs w:val="20"/>
              </w:rPr>
              <w:t>10.1.2.1. transporto priemonės išmetamas anglies dioksido (CO</w:t>
            </w:r>
            <w:r w:rsidRPr="00995929">
              <w:rPr>
                <w:rFonts w:ascii="Verdana" w:hAnsi="Verdana" w:cs="Times New Roman"/>
                <w:b/>
                <w:i/>
                <w:iCs/>
                <w:sz w:val="20"/>
                <w:szCs w:val="20"/>
                <w:vertAlign w:val="subscript"/>
              </w:rPr>
              <w:t>2</w:t>
            </w:r>
            <w:r w:rsidRPr="00995929">
              <w:rPr>
                <w:rFonts w:ascii="Verdana" w:hAnsi="Verdana" w:cs="Times New Roman"/>
                <w:b/>
                <w:i/>
                <w:iCs/>
                <w:sz w:val="20"/>
                <w:szCs w:val="20"/>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995929">
              <w:rPr>
                <w:rFonts w:ascii="Verdana" w:hAnsi="Verdana" w:cs="Times New Roman"/>
                <w:b/>
                <w:i/>
                <w:iCs/>
                <w:sz w:val="20"/>
                <w:szCs w:val="20"/>
                <w:vertAlign w:val="subscript"/>
              </w:rPr>
              <w:t>1</w:t>
            </w:r>
            <w:r w:rsidRPr="00995929">
              <w:rPr>
                <w:rFonts w:ascii="Verdana" w:hAnsi="Verdana" w:cs="Times New Roman"/>
                <w:b/>
                <w:i/>
                <w:iCs/>
                <w:sz w:val="20"/>
                <w:szCs w:val="20"/>
              </w:rPr>
              <w:t> kategorijos transporto priemonėms neturi viršyti 95 g/km, M</w:t>
            </w:r>
            <w:r w:rsidRPr="00995929">
              <w:rPr>
                <w:rFonts w:ascii="Verdana" w:hAnsi="Verdana" w:cs="Times New Roman"/>
                <w:b/>
                <w:i/>
                <w:iCs/>
                <w:sz w:val="20"/>
                <w:szCs w:val="20"/>
                <w:vertAlign w:val="subscript"/>
              </w:rPr>
              <w:t>2</w:t>
            </w:r>
            <w:r w:rsidRPr="00995929">
              <w:rPr>
                <w:rFonts w:ascii="Verdana" w:hAnsi="Verdana" w:cs="Times New Roman"/>
                <w:b/>
                <w:i/>
                <w:iCs/>
                <w:sz w:val="20"/>
                <w:szCs w:val="20"/>
              </w:rPr>
              <w:t> ir N</w:t>
            </w:r>
            <w:r w:rsidRPr="00995929">
              <w:rPr>
                <w:rFonts w:ascii="Verdana" w:hAnsi="Verdana" w:cs="Times New Roman"/>
                <w:b/>
                <w:i/>
                <w:iCs/>
                <w:sz w:val="20"/>
                <w:szCs w:val="20"/>
                <w:vertAlign w:val="subscript"/>
              </w:rPr>
              <w:t>1</w:t>
            </w:r>
            <w:r w:rsidRPr="00995929">
              <w:rPr>
                <w:rFonts w:ascii="Verdana" w:hAnsi="Verdana" w:cs="Times New Roman"/>
                <w:b/>
                <w:i/>
                <w:iCs/>
                <w:sz w:val="20"/>
                <w:szCs w:val="20"/>
              </w:rPr>
              <w:t> kategorijos transporto priemonėms neturi viršyti 147 g/km;</w:t>
            </w:r>
          </w:p>
          <w:p w14:paraId="4B66E232" w14:textId="181F0A61" w:rsidR="001F5576" w:rsidRPr="00995929" w:rsidRDefault="001F5576" w:rsidP="005A5E3A">
            <w:pPr>
              <w:jc w:val="both"/>
              <w:rPr>
                <w:rFonts w:ascii="Verdana" w:hAnsi="Verdana" w:cs="Times New Roman"/>
                <w:bCs/>
                <w:i/>
                <w:iCs/>
                <w:sz w:val="20"/>
                <w:szCs w:val="20"/>
              </w:rPr>
            </w:pPr>
            <w:bookmarkStart w:id="4" w:name="part_96b4b153c9f8448ab7f989c300958978"/>
            <w:bookmarkEnd w:id="4"/>
            <w:r w:rsidRPr="00995929">
              <w:rPr>
                <w:rFonts w:ascii="Verdana" w:hAnsi="Verdana" w:cs="Times New Roman"/>
                <w:b/>
                <w:i/>
                <w:iCs/>
                <w:sz w:val="20"/>
                <w:szCs w:val="20"/>
              </w:rPr>
              <w:t>10.1.2.2. realiomis važiavimo sąlygomis transporto priemonės išmetamų teršalų kiekis neviršija 80 procentų ribinės vertės (neatsižvelgiant į taikomą atitikties faktorių ir (ar) matavimo metodo paklaidą), nustatytos Reglamente (EB) Nr. 715/2007</w:t>
            </w:r>
            <w:r w:rsidRPr="00995929">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5006D95" w14:textId="77777777" w:rsidR="001F5576" w:rsidRPr="00995929" w:rsidRDefault="001F5576" w:rsidP="005A5E3A">
            <w:pPr>
              <w:jc w:val="both"/>
              <w:rPr>
                <w:rFonts w:ascii="Verdana" w:hAnsi="Verdana" w:cs="Times New Roman"/>
                <w:bCs/>
                <w:sz w:val="20"/>
                <w:szCs w:val="20"/>
              </w:rPr>
            </w:pPr>
          </w:p>
        </w:tc>
      </w:tr>
    </w:tbl>
    <w:p w14:paraId="12B3908F" w14:textId="77777777" w:rsidR="00C42FDE" w:rsidRPr="00995929" w:rsidRDefault="00C42FDE" w:rsidP="005A5E3A">
      <w:pPr>
        <w:jc w:val="both"/>
        <w:rPr>
          <w:rFonts w:ascii="Verdana" w:hAnsi="Verdana" w:cs="Times New Roman"/>
          <w:bCs/>
          <w:sz w:val="20"/>
          <w:szCs w:val="20"/>
          <w:lang w:val="lt-LT"/>
        </w:rPr>
      </w:pPr>
    </w:p>
    <w:p w14:paraId="10E62011" w14:textId="31BB2C31" w:rsidR="004242D9" w:rsidRPr="00995929" w:rsidRDefault="00FD529B" w:rsidP="00FE4DEC">
      <w:pPr>
        <w:spacing w:after="120" w:line="320" w:lineRule="exact"/>
        <w:ind w:firstLine="709"/>
        <w:jc w:val="both"/>
        <w:rPr>
          <w:rFonts w:ascii="Verdana" w:hAnsi="Verdana" w:cs="Times New Roman"/>
          <w:sz w:val="20"/>
          <w:szCs w:val="20"/>
          <w:lang w:val="lt-LT"/>
        </w:rPr>
      </w:pPr>
      <w:r w:rsidRPr="00995929">
        <w:rPr>
          <w:rFonts w:ascii="Verdana" w:hAnsi="Verdana" w:cs="Times New Roman"/>
          <w:sz w:val="20"/>
          <w:szCs w:val="20"/>
          <w:lang w:val="lt-LT"/>
        </w:rPr>
        <w:t xml:space="preserve">Taip pat prašome </w:t>
      </w:r>
      <w:r w:rsidR="004242D9" w:rsidRPr="00995929">
        <w:rPr>
          <w:rFonts w:ascii="Verdana" w:hAnsi="Verdana" w:cs="Times New Roman"/>
          <w:sz w:val="20"/>
          <w:szCs w:val="20"/>
          <w:lang w:val="lt-LT"/>
        </w:rPr>
        <w:t>dalyvių</w:t>
      </w:r>
      <w:r w:rsidRPr="00995929">
        <w:rPr>
          <w:rFonts w:ascii="Verdana" w:hAnsi="Verdana" w:cs="Times New Roman"/>
          <w:sz w:val="20"/>
          <w:szCs w:val="20"/>
          <w:lang w:val="lt-LT"/>
        </w:rPr>
        <w:t xml:space="preserve"> iki CVP IS nurodyto termino pabaigos teikti papildomas pastabas, pasiūlymus bei įžvalgas dėl pagrindinių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 xml:space="preserve">irkimo dokumentų reikalavimų </w:t>
      </w:r>
      <w:r w:rsidR="00152D96" w:rsidRPr="00995929">
        <w:rPr>
          <w:rFonts w:ascii="Verdana" w:hAnsi="Verdana" w:cs="Times New Roman"/>
          <w:sz w:val="20"/>
          <w:szCs w:val="20"/>
          <w:lang w:val="lt-LT"/>
        </w:rPr>
        <w:t xml:space="preserve">projekto </w:t>
      </w:r>
      <w:r w:rsidRPr="00995929">
        <w:rPr>
          <w:rFonts w:ascii="Verdana" w:hAnsi="Verdana" w:cs="Times New Roman"/>
          <w:sz w:val="20"/>
          <w:szCs w:val="20"/>
          <w:lang w:val="lt-LT"/>
        </w:rPr>
        <w:t>(</w:t>
      </w:r>
      <w:proofErr w:type="spellStart"/>
      <w:r w:rsidR="005A5E3A" w:rsidRPr="00995929">
        <w:rPr>
          <w:rFonts w:ascii="Verdana" w:hAnsi="Verdana" w:cs="Times New Roman"/>
          <w:sz w:val="20"/>
          <w:szCs w:val="20"/>
          <w:lang w:val="lt-LT"/>
        </w:rPr>
        <w:t>zip</w:t>
      </w:r>
      <w:proofErr w:type="spellEnd"/>
      <w:r w:rsidR="005A5E3A" w:rsidRPr="00995929">
        <w:rPr>
          <w:rFonts w:ascii="Verdana" w:hAnsi="Verdana" w:cs="Times New Roman"/>
          <w:sz w:val="20"/>
          <w:szCs w:val="20"/>
          <w:lang w:val="lt-LT"/>
        </w:rPr>
        <w:t xml:space="preserve"> failų </w:t>
      </w:r>
      <w:r w:rsidRPr="00995929">
        <w:rPr>
          <w:rFonts w:ascii="Verdana" w:hAnsi="Verdana" w:cs="Times New Roman"/>
          <w:sz w:val="20"/>
          <w:szCs w:val="20"/>
          <w:lang w:val="lt-LT"/>
        </w:rPr>
        <w:t>priedas)</w:t>
      </w:r>
      <w:r w:rsidR="005A5E3A" w:rsidRPr="00995929">
        <w:rPr>
          <w:rFonts w:ascii="Verdana" w:hAnsi="Verdana" w:cs="Times New Roman"/>
          <w:sz w:val="20"/>
          <w:szCs w:val="20"/>
          <w:lang w:val="lt-LT"/>
        </w:rPr>
        <w:t>.</w:t>
      </w:r>
    </w:p>
    <w:p w14:paraId="25B7F1F7" w14:textId="07445713" w:rsidR="00D969AE" w:rsidRPr="00995929" w:rsidRDefault="00D969AE" w:rsidP="00D969AE">
      <w:pPr>
        <w:spacing w:after="0" w:line="320" w:lineRule="exact"/>
        <w:ind w:firstLine="709"/>
        <w:jc w:val="both"/>
        <w:rPr>
          <w:rFonts w:ascii="Verdana" w:hAnsi="Verdana" w:cs="Times New Roman"/>
          <w:sz w:val="20"/>
          <w:szCs w:val="20"/>
          <w:lang w:val="lt-LT"/>
        </w:rPr>
      </w:pPr>
      <w:r w:rsidRPr="00995929">
        <w:rPr>
          <w:rFonts w:ascii="Verdana" w:hAnsi="Verdana" w:cs="Times New Roman"/>
          <w:sz w:val="20"/>
          <w:szCs w:val="20"/>
          <w:lang w:val="lt-LT"/>
        </w:rPr>
        <w:t xml:space="preserve">Paaiškiname, kad ši rinkos konsultacija yra skelbiama iki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 xml:space="preserve">irkimo pradžios. Rinkos konsultacija nėra skelbimas apie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 xml:space="preserve">irkimą ar išankstinis skelbimas apie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 xml:space="preserve">irkimą. Rinkos konsultacijos metu gauta informacija, nepažeidžiant </w:t>
      </w:r>
      <w:r w:rsidR="00F76D34" w:rsidRPr="00995929">
        <w:rPr>
          <w:rFonts w:ascii="Verdana" w:hAnsi="Verdana" w:cs="Times New Roman"/>
          <w:sz w:val="20"/>
          <w:szCs w:val="20"/>
          <w:lang w:val="lt-LT"/>
        </w:rPr>
        <w:t>VPĮ</w:t>
      </w:r>
      <w:r w:rsidRPr="00995929">
        <w:rPr>
          <w:rFonts w:ascii="Verdana" w:hAnsi="Verdana" w:cs="Times New Roman"/>
          <w:sz w:val="20"/>
          <w:szCs w:val="20"/>
          <w:lang w:val="lt-LT"/>
        </w:rPr>
        <w:t xml:space="preserve"> reikalavimų, bus naudojama priimant sprendimus dėl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 xml:space="preserve">irkimą, neįsipareigoja atsižvelgti į visus pateiktus </w:t>
      </w:r>
      <w:r w:rsidR="00A137A7" w:rsidRPr="00995929">
        <w:rPr>
          <w:rFonts w:ascii="Verdana" w:hAnsi="Verdana" w:cs="Times New Roman"/>
          <w:sz w:val="20"/>
          <w:szCs w:val="20"/>
          <w:lang w:val="lt-LT"/>
        </w:rPr>
        <w:t>dalyvių</w:t>
      </w:r>
      <w:r w:rsidRPr="00995929">
        <w:rPr>
          <w:rFonts w:ascii="Verdana" w:hAnsi="Verdana" w:cs="Times New Roman"/>
          <w:sz w:val="20"/>
          <w:szCs w:val="20"/>
          <w:lang w:val="lt-LT"/>
        </w:rPr>
        <w:t xml:space="preserve"> siūlymus, pastabas ir įžvalgas.</w:t>
      </w:r>
    </w:p>
    <w:p w14:paraId="5CAAB5A5" w14:textId="1C0767AA" w:rsidR="00D969AE" w:rsidRPr="00995929"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995929"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995929">
        <w:rPr>
          <w:rFonts w:ascii="Verdana" w:hAnsi="Verdana" w:cs="Times New Roman"/>
          <w:sz w:val="20"/>
          <w:szCs w:val="20"/>
          <w:lang w:val="lt-LT"/>
        </w:rPr>
        <w:t>PRIEDAI:</w:t>
      </w:r>
    </w:p>
    <w:p w14:paraId="71C1F6B3" w14:textId="7A04CFA5" w:rsidR="00D969AE" w:rsidRPr="00995929"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995929">
        <w:rPr>
          <w:rFonts w:ascii="Verdana" w:hAnsi="Verdana" w:cs="Times New Roman"/>
          <w:sz w:val="20"/>
          <w:szCs w:val="20"/>
          <w:lang w:val="lt-LT"/>
        </w:rPr>
        <w:t>1. Priedas Nr. 1 – Pagrindini</w:t>
      </w:r>
      <w:r w:rsidR="00827C2D" w:rsidRPr="00995929">
        <w:rPr>
          <w:rFonts w:ascii="Verdana" w:hAnsi="Verdana" w:cs="Times New Roman"/>
          <w:sz w:val="20"/>
          <w:szCs w:val="20"/>
          <w:lang w:val="lt-LT"/>
        </w:rPr>
        <w:t>ų</w:t>
      </w:r>
      <w:r w:rsidRPr="00995929">
        <w:rPr>
          <w:rFonts w:ascii="Verdana" w:hAnsi="Verdana" w:cs="Times New Roman"/>
          <w:sz w:val="20"/>
          <w:szCs w:val="20"/>
          <w:lang w:val="lt-LT"/>
        </w:rPr>
        <w:t xml:space="preserve"> </w:t>
      </w:r>
      <w:r w:rsidR="00A137A7" w:rsidRPr="00995929">
        <w:rPr>
          <w:rFonts w:ascii="Verdana" w:hAnsi="Verdana" w:cs="Times New Roman"/>
          <w:sz w:val="20"/>
          <w:szCs w:val="20"/>
          <w:lang w:val="lt-LT"/>
        </w:rPr>
        <w:t>p</w:t>
      </w:r>
      <w:r w:rsidRPr="00995929">
        <w:rPr>
          <w:rFonts w:ascii="Verdana" w:hAnsi="Verdana" w:cs="Times New Roman"/>
          <w:sz w:val="20"/>
          <w:szCs w:val="20"/>
          <w:lang w:val="lt-LT"/>
        </w:rPr>
        <w:t>irkimo dokumentų reikalavim</w:t>
      </w:r>
      <w:r w:rsidR="00827C2D" w:rsidRPr="00995929">
        <w:rPr>
          <w:rFonts w:ascii="Verdana" w:hAnsi="Verdana" w:cs="Times New Roman"/>
          <w:sz w:val="20"/>
          <w:szCs w:val="20"/>
          <w:lang w:val="lt-LT"/>
        </w:rPr>
        <w:t>ų projektas</w:t>
      </w:r>
      <w:r w:rsidR="005A5E3A" w:rsidRPr="00995929">
        <w:rPr>
          <w:rFonts w:ascii="Verdana" w:hAnsi="Verdana" w:cs="Times New Roman"/>
          <w:i/>
          <w:iCs/>
          <w:sz w:val="20"/>
          <w:szCs w:val="20"/>
          <w:lang w:val="lt-LT"/>
        </w:rPr>
        <w:t xml:space="preserve"> – failai </w:t>
      </w:r>
      <w:proofErr w:type="spellStart"/>
      <w:r w:rsidR="005A5E3A" w:rsidRPr="00995929">
        <w:rPr>
          <w:rFonts w:ascii="Verdana" w:hAnsi="Verdana" w:cs="Times New Roman"/>
          <w:i/>
          <w:iCs/>
          <w:sz w:val="20"/>
          <w:szCs w:val="20"/>
          <w:lang w:val="lt-LT"/>
        </w:rPr>
        <w:t>zip</w:t>
      </w:r>
      <w:proofErr w:type="spellEnd"/>
      <w:r w:rsidR="005A5E3A" w:rsidRPr="00995929">
        <w:rPr>
          <w:rFonts w:ascii="Verdana" w:hAnsi="Verdana" w:cs="Times New Roman"/>
          <w:i/>
          <w:iCs/>
          <w:sz w:val="20"/>
          <w:szCs w:val="20"/>
          <w:lang w:val="lt-LT"/>
        </w:rPr>
        <w:t xml:space="preserve"> formate</w:t>
      </w:r>
      <w:r w:rsidRPr="00995929">
        <w:rPr>
          <w:rFonts w:ascii="Verdana" w:hAnsi="Verdana" w:cs="Times New Roman"/>
          <w:i/>
          <w:iCs/>
          <w:sz w:val="20"/>
          <w:szCs w:val="20"/>
          <w:lang w:val="lt-LT"/>
        </w:rPr>
        <w:t>.</w:t>
      </w:r>
    </w:p>
    <w:p w14:paraId="1C85169B" w14:textId="77777777" w:rsidR="00D969AE" w:rsidRPr="00995929" w:rsidRDefault="00D969AE" w:rsidP="00D969AE">
      <w:pPr>
        <w:spacing w:after="0" w:line="320" w:lineRule="exact"/>
        <w:ind w:firstLine="709"/>
        <w:jc w:val="both"/>
        <w:rPr>
          <w:rFonts w:ascii="Verdana" w:hAnsi="Verdana" w:cs="Times New Roman"/>
          <w:sz w:val="20"/>
          <w:szCs w:val="20"/>
          <w:lang w:val="lt-LT"/>
        </w:rPr>
      </w:pPr>
    </w:p>
    <w:sectPr w:rsidR="00D969AE" w:rsidRPr="00995929"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356F5"/>
    <w:rsid w:val="0015228A"/>
    <w:rsid w:val="00152D96"/>
    <w:rsid w:val="00162F3B"/>
    <w:rsid w:val="00195E41"/>
    <w:rsid w:val="001D39FD"/>
    <w:rsid w:val="001D5D40"/>
    <w:rsid w:val="001D5EED"/>
    <w:rsid w:val="001F5576"/>
    <w:rsid w:val="00256B43"/>
    <w:rsid w:val="002A157C"/>
    <w:rsid w:val="002A5A9E"/>
    <w:rsid w:val="002D6CDA"/>
    <w:rsid w:val="002E50B3"/>
    <w:rsid w:val="003952CD"/>
    <w:rsid w:val="003C0F76"/>
    <w:rsid w:val="003D364C"/>
    <w:rsid w:val="003F7B1C"/>
    <w:rsid w:val="004218C3"/>
    <w:rsid w:val="004242D9"/>
    <w:rsid w:val="00461997"/>
    <w:rsid w:val="00461EDA"/>
    <w:rsid w:val="00466332"/>
    <w:rsid w:val="004F2A8E"/>
    <w:rsid w:val="00532CB6"/>
    <w:rsid w:val="00540B6A"/>
    <w:rsid w:val="00575D3E"/>
    <w:rsid w:val="005A5E3A"/>
    <w:rsid w:val="005C3164"/>
    <w:rsid w:val="00667F72"/>
    <w:rsid w:val="0067595B"/>
    <w:rsid w:val="0068557E"/>
    <w:rsid w:val="006C175A"/>
    <w:rsid w:val="007412DF"/>
    <w:rsid w:val="00751AC3"/>
    <w:rsid w:val="007A6C14"/>
    <w:rsid w:val="007C249F"/>
    <w:rsid w:val="007C24D2"/>
    <w:rsid w:val="007E1E40"/>
    <w:rsid w:val="00812014"/>
    <w:rsid w:val="00827C2D"/>
    <w:rsid w:val="00832353"/>
    <w:rsid w:val="00832D9D"/>
    <w:rsid w:val="008A6EDA"/>
    <w:rsid w:val="008B3618"/>
    <w:rsid w:val="008D68A4"/>
    <w:rsid w:val="008E1B6C"/>
    <w:rsid w:val="009067EF"/>
    <w:rsid w:val="0091634E"/>
    <w:rsid w:val="00936B6D"/>
    <w:rsid w:val="00947583"/>
    <w:rsid w:val="00995929"/>
    <w:rsid w:val="009A197A"/>
    <w:rsid w:val="009B6761"/>
    <w:rsid w:val="009C540C"/>
    <w:rsid w:val="009F162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C07A71"/>
    <w:rsid w:val="00C42FDE"/>
    <w:rsid w:val="00CB57F9"/>
    <w:rsid w:val="00D530FB"/>
    <w:rsid w:val="00D73A7A"/>
    <w:rsid w:val="00D9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165582">
      <w:bodyDiv w:val="1"/>
      <w:marLeft w:val="0"/>
      <w:marRight w:val="0"/>
      <w:marTop w:val="0"/>
      <w:marBottom w:val="0"/>
      <w:divBdr>
        <w:top w:val="none" w:sz="0" w:space="0" w:color="auto"/>
        <w:left w:val="none" w:sz="0" w:space="0" w:color="auto"/>
        <w:bottom w:val="none" w:sz="0" w:space="0" w:color="auto"/>
        <w:right w:val="none" w:sz="0" w:space="0" w:color="auto"/>
      </w:divBdr>
      <w:divsChild>
        <w:div w:id="153229669">
          <w:marLeft w:val="0"/>
          <w:marRight w:val="0"/>
          <w:marTop w:val="0"/>
          <w:marBottom w:val="0"/>
          <w:divBdr>
            <w:top w:val="none" w:sz="0" w:space="0" w:color="auto"/>
            <w:left w:val="none" w:sz="0" w:space="0" w:color="auto"/>
            <w:bottom w:val="none" w:sz="0" w:space="0" w:color="auto"/>
            <w:right w:val="none" w:sz="0" w:space="0" w:color="auto"/>
          </w:divBdr>
          <w:divsChild>
            <w:div w:id="1636446930">
              <w:marLeft w:val="0"/>
              <w:marRight w:val="0"/>
              <w:marTop w:val="0"/>
              <w:marBottom w:val="0"/>
              <w:divBdr>
                <w:top w:val="none" w:sz="0" w:space="0" w:color="auto"/>
                <w:left w:val="none" w:sz="0" w:space="0" w:color="auto"/>
                <w:bottom w:val="none" w:sz="0" w:space="0" w:color="auto"/>
                <w:right w:val="none" w:sz="0" w:space="0" w:color="auto"/>
              </w:divBdr>
            </w:div>
            <w:div w:id="628904409">
              <w:marLeft w:val="0"/>
              <w:marRight w:val="0"/>
              <w:marTop w:val="0"/>
              <w:marBottom w:val="0"/>
              <w:divBdr>
                <w:top w:val="none" w:sz="0" w:space="0" w:color="auto"/>
                <w:left w:val="none" w:sz="0" w:space="0" w:color="auto"/>
                <w:bottom w:val="none" w:sz="0" w:space="0" w:color="auto"/>
                <w:right w:val="none" w:sz="0" w:space="0" w:color="auto"/>
              </w:divBdr>
              <w:divsChild>
                <w:div w:id="1183595892">
                  <w:marLeft w:val="0"/>
                  <w:marRight w:val="0"/>
                  <w:marTop w:val="0"/>
                  <w:marBottom w:val="0"/>
                  <w:divBdr>
                    <w:top w:val="none" w:sz="0" w:space="0" w:color="auto"/>
                    <w:left w:val="none" w:sz="0" w:space="0" w:color="auto"/>
                    <w:bottom w:val="none" w:sz="0" w:space="0" w:color="auto"/>
                    <w:right w:val="none" w:sz="0" w:space="0" w:color="auto"/>
                  </w:divBdr>
                </w:div>
                <w:div w:id="46570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576764">
      <w:bodyDiv w:val="1"/>
      <w:marLeft w:val="0"/>
      <w:marRight w:val="0"/>
      <w:marTop w:val="0"/>
      <w:marBottom w:val="0"/>
      <w:divBdr>
        <w:top w:val="none" w:sz="0" w:space="0" w:color="auto"/>
        <w:left w:val="none" w:sz="0" w:space="0" w:color="auto"/>
        <w:bottom w:val="none" w:sz="0" w:space="0" w:color="auto"/>
        <w:right w:val="none" w:sz="0" w:space="0" w:color="auto"/>
      </w:divBdr>
      <w:divsChild>
        <w:div w:id="1974291270">
          <w:marLeft w:val="0"/>
          <w:marRight w:val="0"/>
          <w:marTop w:val="0"/>
          <w:marBottom w:val="0"/>
          <w:divBdr>
            <w:top w:val="none" w:sz="0" w:space="0" w:color="auto"/>
            <w:left w:val="none" w:sz="0" w:space="0" w:color="auto"/>
            <w:bottom w:val="none" w:sz="0" w:space="0" w:color="auto"/>
            <w:right w:val="none" w:sz="0" w:space="0" w:color="auto"/>
          </w:divBdr>
          <w:divsChild>
            <w:div w:id="1717193520">
              <w:marLeft w:val="0"/>
              <w:marRight w:val="0"/>
              <w:marTop w:val="0"/>
              <w:marBottom w:val="0"/>
              <w:divBdr>
                <w:top w:val="none" w:sz="0" w:space="0" w:color="auto"/>
                <w:left w:val="none" w:sz="0" w:space="0" w:color="auto"/>
                <w:bottom w:val="none" w:sz="0" w:space="0" w:color="auto"/>
                <w:right w:val="none" w:sz="0" w:space="0" w:color="auto"/>
              </w:divBdr>
            </w:div>
            <w:div w:id="2121147231">
              <w:marLeft w:val="0"/>
              <w:marRight w:val="0"/>
              <w:marTop w:val="0"/>
              <w:marBottom w:val="0"/>
              <w:divBdr>
                <w:top w:val="none" w:sz="0" w:space="0" w:color="auto"/>
                <w:left w:val="none" w:sz="0" w:space="0" w:color="auto"/>
                <w:bottom w:val="none" w:sz="0" w:space="0" w:color="auto"/>
                <w:right w:val="none" w:sz="0" w:space="0" w:color="auto"/>
              </w:divBdr>
              <w:divsChild>
                <w:div w:id="2099059135">
                  <w:marLeft w:val="0"/>
                  <w:marRight w:val="0"/>
                  <w:marTop w:val="0"/>
                  <w:marBottom w:val="0"/>
                  <w:divBdr>
                    <w:top w:val="none" w:sz="0" w:space="0" w:color="auto"/>
                    <w:left w:val="none" w:sz="0" w:space="0" w:color="auto"/>
                    <w:bottom w:val="none" w:sz="0" w:space="0" w:color="auto"/>
                    <w:right w:val="none" w:sz="0" w:space="0" w:color="auto"/>
                  </w:divBdr>
                </w:div>
                <w:div w:id="142857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3133</Words>
  <Characters>1787</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5</cp:revision>
  <dcterms:created xsi:type="dcterms:W3CDTF">2025-05-29T07:00:00Z</dcterms:created>
  <dcterms:modified xsi:type="dcterms:W3CDTF">2025-06-05T13:34:00Z</dcterms:modified>
</cp:coreProperties>
</file>